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86573C">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0755AD">
        <w:rPr>
          <w:b/>
          <w:bCs/>
        </w:rPr>
        <w:t>до</w:t>
      </w:r>
      <w:r w:rsidR="0001384B" w:rsidRPr="000755AD">
        <w:rPr>
          <w:b/>
          <w:bCs/>
        </w:rPr>
        <w:t xml:space="preserve"> </w:t>
      </w:r>
      <w:r w:rsidR="000117B3" w:rsidRPr="000755AD">
        <w:rPr>
          <w:b/>
          <w:bCs/>
        </w:rPr>
        <w:t>2</w:t>
      </w:r>
      <w:r w:rsidR="001343B3" w:rsidRPr="000755AD">
        <w:rPr>
          <w:b/>
          <w:bCs/>
        </w:rPr>
        <w:t>1.1</w:t>
      </w:r>
      <w:r w:rsidR="000117B3" w:rsidRPr="000755AD">
        <w:rPr>
          <w:b/>
          <w:bCs/>
        </w:rPr>
        <w:t>1</w:t>
      </w:r>
      <w:r w:rsidR="00116A5E" w:rsidRPr="000755AD">
        <w:rPr>
          <w:b/>
          <w:bCs/>
        </w:rPr>
        <w:t>.202</w:t>
      </w:r>
      <w:r w:rsidR="0092461B" w:rsidRPr="000755AD">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6573C" w:rsidRPr="0086573C">
        <w:rPr>
          <w:b/>
        </w:rPr>
        <w:t>5 861,9</w:t>
      </w:r>
      <w:r w:rsidR="00C5600C" w:rsidRPr="0086573C">
        <w:rPr>
          <w:b/>
        </w:rPr>
        <w:t>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55AD">
        <w:t>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0755AD">
        <w:rPr>
          <w:rFonts w:ascii="Times New Roman" w:hAnsi="Times New Roman" w:cs="Times New Roman"/>
          <w:sz w:val="24"/>
          <w:szCs w:val="24"/>
        </w:rPr>
        <w:t xml:space="preserve">10.1. </w:t>
      </w:r>
      <w:r w:rsidR="005260B9" w:rsidRPr="000755AD">
        <w:rPr>
          <w:rFonts w:ascii="Times New Roman" w:hAnsi="Times New Roman" w:cs="Times New Roman"/>
          <w:sz w:val="24"/>
          <w:szCs w:val="24"/>
          <w:shd w:val="clear" w:color="auto" w:fill="FFFFFF"/>
        </w:rPr>
        <w:t>К</w:t>
      </w:r>
      <w:r w:rsidRPr="000755AD">
        <w:rPr>
          <w:rFonts w:ascii="Times New Roman" w:hAnsi="Times New Roman" w:cs="Times New Roman"/>
          <w:sz w:val="24"/>
          <w:szCs w:val="24"/>
          <w:shd w:val="clear" w:color="auto" w:fill="FFFFFF"/>
        </w:rPr>
        <w:t>онтра</w:t>
      </w:r>
      <w:proofErr w:type="gramStart"/>
      <w:r w:rsidRPr="000755AD">
        <w:rPr>
          <w:rFonts w:ascii="Times New Roman" w:hAnsi="Times New Roman" w:cs="Times New Roman"/>
          <w:sz w:val="24"/>
          <w:szCs w:val="24"/>
          <w:shd w:val="clear" w:color="auto" w:fill="FFFFFF"/>
        </w:rPr>
        <w:t>кт вст</w:t>
      </w:r>
      <w:proofErr w:type="gramEnd"/>
      <w:r w:rsidRPr="000755AD">
        <w:rPr>
          <w:rFonts w:ascii="Times New Roman" w:hAnsi="Times New Roman" w:cs="Times New Roman"/>
          <w:sz w:val="24"/>
          <w:szCs w:val="24"/>
          <w:shd w:val="clear" w:color="auto" w:fill="FFFFFF"/>
        </w:rPr>
        <w:t xml:space="preserve">упает </w:t>
      </w:r>
      <w:r w:rsidRPr="000755AD">
        <w:rPr>
          <w:rFonts w:ascii="Times New Roman" w:hAnsi="Times New Roman" w:cs="Times New Roman"/>
          <w:sz w:val="24"/>
          <w:szCs w:val="24"/>
        </w:rPr>
        <w:t>в силу с</w:t>
      </w:r>
      <w:r w:rsidR="005260B9" w:rsidRPr="000755AD">
        <w:rPr>
          <w:rFonts w:ascii="Times New Roman" w:hAnsi="Times New Roman" w:cs="Times New Roman"/>
          <w:sz w:val="24"/>
          <w:szCs w:val="24"/>
        </w:rPr>
        <w:t xml:space="preserve"> момента </w:t>
      </w:r>
      <w:r w:rsidRPr="000755AD">
        <w:rPr>
          <w:rFonts w:ascii="Times New Roman" w:hAnsi="Times New Roman" w:cs="Times New Roman"/>
          <w:sz w:val="24"/>
          <w:szCs w:val="24"/>
        </w:rPr>
        <w:t xml:space="preserve">его </w:t>
      </w:r>
      <w:r w:rsidR="005260B9" w:rsidRPr="000755AD">
        <w:rPr>
          <w:rFonts w:ascii="Times New Roman" w:hAnsi="Times New Roman" w:cs="Times New Roman"/>
          <w:sz w:val="24"/>
          <w:szCs w:val="24"/>
        </w:rPr>
        <w:t xml:space="preserve">подписания обеими </w:t>
      </w:r>
      <w:r w:rsidRPr="000755AD">
        <w:rPr>
          <w:rFonts w:ascii="Times New Roman" w:hAnsi="Times New Roman" w:cs="Times New Roman"/>
          <w:sz w:val="24"/>
          <w:szCs w:val="24"/>
        </w:rPr>
        <w:t xml:space="preserve">Сторонами и действует по </w:t>
      </w:r>
      <w:r w:rsidR="0086573C" w:rsidRPr="000755AD">
        <w:rPr>
          <w:rFonts w:ascii="Times New Roman" w:hAnsi="Times New Roman" w:cs="Times New Roman"/>
          <w:b/>
          <w:sz w:val="24"/>
          <w:szCs w:val="24"/>
        </w:rPr>
        <w:t>02</w:t>
      </w:r>
      <w:r w:rsidR="00E2356F" w:rsidRPr="000755AD">
        <w:rPr>
          <w:rFonts w:ascii="Times New Roman" w:hAnsi="Times New Roman" w:cs="Times New Roman"/>
          <w:b/>
          <w:sz w:val="24"/>
          <w:szCs w:val="24"/>
        </w:rPr>
        <w:t>.</w:t>
      </w:r>
      <w:r w:rsidR="00AE00C6" w:rsidRPr="000755AD">
        <w:rPr>
          <w:rFonts w:ascii="Times New Roman" w:hAnsi="Times New Roman" w:cs="Times New Roman"/>
          <w:b/>
          <w:sz w:val="24"/>
          <w:szCs w:val="24"/>
        </w:rPr>
        <w:t>1</w:t>
      </w:r>
      <w:r w:rsidR="0086573C" w:rsidRPr="000755AD">
        <w:rPr>
          <w:rFonts w:ascii="Times New Roman" w:hAnsi="Times New Roman" w:cs="Times New Roman"/>
          <w:b/>
          <w:sz w:val="24"/>
          <w:szCs w:val="24"/>
        </w:rPr>
        <w:t>2</w:t>
      </w:r>
      <w:r w:rsidR="009E6295" w:rsidRPr="000755AD">
        <w:rPr>
          <w:rFonts w:ascii="Times New Roman" w:hAnsi="Times New Roman" w:cs="Times New Roman"/>
          <w:b/>
          <w:sz w:val="24"/>
          <w:szCs w:val="24"/>
        </w:rPr>
        <w:t>.202</w:t>
      </w:r>
      <w:r w:rsidR="0053288D" w:rsidRPr="000755AD">
        <w:rPr>
          <w:rFonts w:ascii="Times New Roman" w:hAnsi="Times New Roman" w:cs="Times New Roman"/>
          <w:b/>
          <w:sz w:val="24"/>
          <w:szCs w:val="24"/>
        </w:rPr>
        <w:t>4</w:t>
      </w:r>
      <w:r w:rsidRPr="000755AD">
        <w:rPr>
          <w:rFonts w:ascii="Times New Roman" w:hAnsi="Times New Roman" w:cs="Times New Roman"/>
          <w:sz w:val="24"/>
          <w:szCs w:val="24"/>
        </w:rPr>
        <w:t>.</w:t>
      </w:r>
      <w:r w:rsidRPr="000755AD">
        <w:rPr>
          <w:rFonts w:ascii="Times New Roman" w:hAnsi="Times New Roman" w:cs="Times New Roman"/>
          <w:b/>
          <w:sz w:val="24"/>
          <w:szCs w:val="24"/>
        </w:rPr>
        <w:t xml:space="preserve"> </w:t>
      </w:r>
      <w:r w:rsidR="005260B9" w:rsidRPr="000755AD">
        <w:rPr>
          <w:rFonts w:ascii="Times New Roman" w:hAnsi="Times New Roman" w:cs="Times New Roman"/>
          <w:sz w:val="24"/>
          <w:szCs w:val="24"/>
        </w:rPr>
        <w:t>Окончание срока действия Контракта</w:t>
      </w:r>
      <w:r w:rsidR="005260B9" w:rsidRPr="000755AD">
        <w:rPr>
          <w:rFonts w:ascii="Times New Roman" w:hAnsi="Times New Roman" w:cs="Times New Roman"/>
          <w:b/>
          <w:sz w:val="24"/>
          <w:szCs w:val="24"/>
        </w:rPr>
        <w:t xml:space="preserve"> </w:t>
      </w:r>
      <w:r w:rsidR="005260B9" w:rsidRPr="000755AD">
        <w:rPr>
          <w:rFonts w:ascii="Times New Roman" w:hAnsi="Times New Roman" w:cs="Times New Roman"/>
          <w:sz w:val="24"/>
          <w:szCs w:val="24"/>
        </w:rPr>
        <w:t>не влечет</w:t>
      </w:r>
      <w:r w:rsidR="00A218C9" w:rsidRPr="000755AD">
        <w:rPr>
          <w:rFonts w:ascii="Times New Roman" w:hAnsi="Times New Roman" w:cs="Times New Roman"/>
          <w:sz w:val="24"/>
          <w:szCs w:val="24"/>
        </w:rPr>
        <w:t xml:space="preserve"> прекращения неисполненных обязатель</w:t>
      </w:r>
      <w:proofErr w:type="gramStart"/>
      <w:r w:rsidR="00A218C9" w:rsidRPr="000755AD">
        <w:rPr>
          <w:rFonts w:ascii="Times New Roman" w:hAnsi="Times New Roman" w:cs="Times New Roman"/>
          <w:sz w:val="24"/>
          <w:szCs w:val="24"/>
        </w:rPr>
        <w:t>ств Ст</w:t>
      </w:r>
      <w:proofErr w:type="gramEnd"/>
      <w:r w:rsidR="00A218C9" w:rsidRPr="000755AD">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bookmarkStart w:id="1" w:name="_GoBack"/>
      <w:bookmarkEnd w:id="1"/>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86573C">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C3" w:rsidRDefault="003E43C3" w:rsidP="00BB2604">
      <w:pPr>
        <w:spacing w:after="0"/>
      </w:pPr>
      <w:r>
        <w:separator/>
      </w:r>
    </w:p>
  </w:endnote>
  <w:endnote w:type="continuationSeparator" w:id="0">
    <w:p w:rsidR="003E43C3" w:rsidRDefault="003E43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C3" w:rsidRDefault="003E43C3" w:rsidP="00BB2604">
      <w:pPr>
        <w:spacing w:after="0"/>
      </w:pPr>
      <w:r>
        <w:separator/>
      </w:r>
    </w:p>
  </w:footnote>
  <w:footnote w:type="continuationSeparator" w:id="0">
    <w:p w:rsidR="003E43C3" w:rsidRDefault="003E43C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17B3"/>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55A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0D0"/>
    <w:rsid w:val="003D765D"/>
    <w:rsid w:val="003E0984"/>
    <w:rsid w:val="003E0AC6"/>
    <w:rsid w:val="003E0DF6"/>
    <w:rsid w:val="003E43C3"/>
    <w:rsid w:val="003E7EB6"/>
    <w:rsid w:val="003E7FDC"/>
    <w:rsid w:val="00402AA5"/>
    <w:rsid w:val="004322F5"/>
    <w:rsid w:val="00442EAC"/>
    <w:rsid w:val="00445298"/>
    <w:rsid w:val="004454DC"/>
    <w:rsid w:val="00446C33"/>
    <w:rsid w:val="00451D27"/>
    <w:rsid w:val="004674F6"/>
    <w:rsid w:val="00475ADE"/>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415</cp:revision>
  <cp:lastPrinted>2023-10-18T12:19:00Z</cp:lastPrinted>
  <dcterms:created xsi:type="dcterms:W3CDTF">2020-04-13T12:08:00Z</dcterms:created>
  <dcterms:modified xsi:type="dcterms:W3CDTF">2024-10-21T09:41:00Z</dcterms:modified>
</cp:coreProperties>
</file>